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21A3E373" w14:textId="07B53AA0" w:rsidR="00565173"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7390095" w:history="1">
        <w:r w:rsidR="00565173" w:rsidRPr="002565E5">
          <w:rPr>
            <w:rStyle w:val="Hyperlink"/>
            <w:noProof/>
            <w:lang w:val="sr-Cyrl-RS"/>
          </w:rPr>
          <w:t>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УВОД</w:t>
        </w:r>
        <w:r w:rsidR="00565173">
          <w:rPr>
            <w:noProof/>
            <w:webHidden/>
          </w:rPr>
          <w:tab/>
        </w:r>
        <w:r w:rsidR="00565173">
          <w:rPr>
            <w:noProof/>
            <w:webHidden/>
          </w:rPr>
          <w:fldChar w:fldCharType="begin"/>
        </w:r>
        <w:r w:rsidR="00565173">
          <w:rPr>
            <w:noProof/>
            <w:webHidden/>
          </w:rPr>
          <w:instrText xml:space="preserve"> PAGEREF _Toc177390095 \h </w:instrText>
        </w:r>
        <w:r w:rsidR="00565173">
          <w:rPr>
            <w:noProof/>
            <w:webHidden/>
          </w:rPr>
        </w:r>
        <w:r w:rsidR="00565173">
          <w:rPr>
            <w:noProof/>
            <w:webHidden/>
          </w:rPr>
          <w:fldChar w:fldCharType="separate"/>
        </w:r>
        <w:r w:rsidR="00565173">
          <w:rPr>
            <w:noProof/>
            <w:webHidden/>
          </w:rPr>
          <w:t>1</w:t>
        </w:r>
        <w:r w:rsidR="00565173">
          <w:rPr>
            <w:noProof/>
            <w:webHidden/>
          </w:rPr>
          <w:fldChar w:fldCharType="end"/>
        </w:r>
      </w:hyperlink>
    </w:p>
    <w:p w14:paraId="27597A30" w14:textId="4B6C91A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096" w:history="1">
        <w:r w:rsidR="00565173" w:rsidRPr="002565E5">
          <w:rPr>
            <w:rStyle w:val="Hyperlink"/>
            <w:noProof/>
            <w:lang w:val="sr-Cyrl-RS"/>
          </w:rPr>
          <w:t>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Имплементација</w:t>
        </w:r>
        <w:r w:rsidR="00565173">
          <w:rPr>
            <w:noProof/>
            <w:webHidden/>
          </w:rPr>
          <w:tab/>
        </w:r>
        <w:r w:rsidR="00565173">
          <w:rPr>
            <w:noProof/>
            <w:webHidden/>
          </w:rPr>
          <w:fldChar w:fldCharType="begin"/>
        </w:r>
        <w:r w:rsidR="00565173">
          <w:rPr>
            <w:noProof/>
            <w:webHidden/>
          </w:rPr>
          <w:instrText xml:space="preserve"> PAGEREF _Toc177390096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2EB13AE3" w14:textId="0A436B7F"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097" w:history="1">
        <w:r w:rsidR="00565173" w:rsidRPr="002565E5">
          <w:rPr>
            <w:rStyle w:val="Hyperlink"/>
            <w:noProof/>
          </w:rPr>
          <w:t>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Општи приступ имплементације</w:t>
        </w:r>
        <w:r w:rsidR="00565173">
          <w:rPr>
            <w:noProof/>
            <w:webHidden/>
          </w:rPr>
          <w:tab/>
        </w:r>
        <w:r w:rsidR="00565173">
          <w:rPr>
            <w:noProof/>
            <w:webHidden/>
          </w:rPr>
          <w:fldChar w:fldCharType="begin"/>
        </w:r>
        <w:r w:rsidR="00565173">
          <w:rPr>
            <w:noProof/>
            <w:webHidden/>
          </w:rPr>
          <w:instrText xml:space="preserve"> PAGEREF _Toc177390097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602CD9D3" w14:textId="7EA38D22"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8" w:history="1">
        <w:r w:rsidR="00565173" w:rsidRPr="002565E5">
          <w:rPr>
            <w:rStyle w:val="Hyperlink"/>
            <w:noProof/>
          </w:rPr>
          <w:t>2.1.1.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Структура фасцикли и датотека унутар пројекта</w:t>
        </w:r>
        <w:r w:rsidR="00565173">
          <w:rPr>
            <w:noProof/>
            <w:webHidden/>
          </w:rPr>
          <w:tab/>
        </w:r>
        <w:r w:rsidR="00565173">
          <w:rPr>
            <w:noProof/>
            <w:webHidden/>
          </w:rPr>
          <w:fldChar w:fldCharType="begin"/>
        </w:r>
        <w:r w:rsidR="00565173">
          <w:rPr>
            <w:noProof/>
            <w:webHidden/>
          </w:rPr>
          <w:instrText xml:space="preserve"> PAGEREF _Toc177390098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33AD58CE" w14:textId="48DC181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9" w:history="1">
        <w:r w:rsidR="00565173" w:rsidRPr="002565E5">
          <w:rPr>
            <w:rStyle w:val="Hyperlink"/>
            <w:noProof/>
          </w:rPr>
          <w:t>2.1.2.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Конвенције унутар кода</w:t>
        </w:r>
        <w:r w:rsidR="00565173">
          <w:rPr>
            <w:noProof/>
            <w:webHidden/>
          </w:rPr>
          <w:tab/>
        </w:r>
        <w:r w:rsidR="00565173">
          <w:rPr>
            <w:noProof/>
            <w:webHidden/>
          </w:rPr>
          <w:fldChar w:fldCharType="begin"/>
        </w:r>
        <w:r w:rsidR="00565173">
          <w:rPr>
            <w:noProof/>
            <w:webHidden/>
          </w:rPr>
          <w:instrText xml:space="preserve"> PAGEREF _Toc177390099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1C34B8EB" w14:textId="30EA6951"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0" w:history="1">
        <w:r w:rsidR="00565173" w:rsidRPr="002565E5">
          <w:rPr>
            <w:rStyle w:val="Hyperlink"/>
            <w:noProof/>
            <w:lang w:val="sr-Cyrl-RS"/>
          </w:rPr>
          <w:t>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Системи у игри</w:t>
        </w:r>
        <w:r w:rsidR="00565173">
          <w:rPr>
            <w:noProof/>
            <w:webHidden/>
          </w:rPr>
          <w:tab/>
        </w:r>
        <w:r w:rsidR="00565173">
          <w:rPr>
            <w:noProof/>
            <w:webHidden/>
          </w:rPr>
          <w:fldChar w:fldCharType="begin"/>
        </w:r>
        <w:r w:rsidR="00565173">
          <w:rPr>
            <w:noProof/>
            <w:webHidden/>
          </w:rPr>
          <w:instrText xml:space="preserve"> PAGEREF _Toc177390100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2DA6E04C" w14:textId="712516D6"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1" w:history="1">
        <w:r w:rsidR="00565173" w:rsidRPr="002565E5">
          <w:rPr>
            <w:rStyle w:val="Hyperlink"/>
            <w:noProof/>
            <w:lang w:val="sr-Cyrl-RS"/>
          </w:rPr>
          <w:t>2.2.1.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за унос речи</w:t>
        </w:r>
        <w:r w:rsidR="00565173">
          <w:rPr>
            <w:noProof/>
            <w:webHidden/>
          </w:rPr>
          <w:tab/>
        </w:r>
        <w:r w:rsidR="00565173">
          <w:rPr>
            <w:noProof/>
            <w:webHidden/>
          </w:rPr>
          <w:fldChar w:fldCharType="begin"/>
        </w:r>
        <w:r w:rsidR="00565173">
          <w:rPr>
            <w:noProof/>
            <w:webHidden/>
          </w:rPr>
          <w:instrText xml:space="preserve"> PAGEREF _Toc177390101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75F77DAD" w14:textId="5588435E"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2" w:history="1">
        <w:r w:rsidR="00565173" w:rsidRPr="002565E5">
          <w:rPr>
            <w:rStyle w:val="Hyperlink"/>
            <w:noProof/>
          </w:rPr>
          <w:t>2.2.2.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непријатељских бродова</w:t>
        </w:r>
        <w:r w:rsidR="00565173">
          <w:rPr>
            <w:noProof/>
            <w:webHidden/>
          </w:rPr>
          <w:tab/>
        </w:r>
        <w:r w:rsidR="00565173">
          <w:rPr>
            <w:noProof/>
            <w:webHidden/>
          </w:rPr>
          <w:fldChar w:fldCharType="begin"/>
        </w:r>
        <w:r w:rsidR="00565173">
          <w:rPr>
            <w:noProof/>
            <w:webHidden/>
          </w:rPr>
          <w:instrText xml:space="preserve"> PAGEREF _Toc177390102 \h </w:instrText>
        </w:r>
        <w:r w:rsidR="00565173">
          <w:rPr>
            <w:noProof/>
            <w:webHidden/>
          </w:rPr>
        </w:r>
        <w:r w:rsidR="00565173">
          <w:rPr>
            <w:noProof/>
            <w:webHidden/>
          </w:rPr>
          <w:fldChar w:fldCharType="separate"/>
        </w:r>
        <w:r w:rsidR="00565173">
          <w:rPr>
            <w:noProof/>
            <w:webHidden/>
          </w:rPr>
          <w:t>5</w:t>
        </w:r>
        <w:r w:rsidR="00565173">
          <w:rPr>
            <w:noProof/>
            <w:webHidden/>
          </w:rPr>
          <w:fldChar w:fldCharType="end"/>
        </w:r>
      </w:hyperlink>
    </w:p>
    <w:p w14:paraId="329D4D49" w14:textId="5096D39F"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3" w:history="1">
        <w:r w:rsidR="00565173" w:rsidRPr="002565E5">
          <w:rPr>
            <w:rStyle w:val="Hyperlink"/>
            <w:noProof/>
          </w:rPr>
          <w:t>2.2.3.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појачивача</w:t>
        </w:r>
        <w:r w:rsidR="00565173">
          <w:rPr>
            <w:noProof/>
            <w:webHidden/>
          </w:rPr>
          <w:tab/>
        </w:r>
        <w:r w:rsidR="00565173">
          <w:rPr>
            <w:noProof/>
            <w:webHidden/>
          </w:rPr>
          <w:fldChar w:fldCharType="begin"/>
        </w:r>
        <w:r w:rsidR="00565173">
          <w:rPr>
            <w:noProof/>
            <w:webHidden/>
          </w:rPr>
          <w:instrText xml:space="preserve"> PAGEREF _Toc177390103 \h </w:instrText>
        </w:r>
        <w:r w:rsidR="00565173">
          <w:rPr>
            <w:noProof/>
            <w:webHidden/>
          </w:rPr>
        </w:r>
        <w:r w:rsidR="00565173">
          <w:rPr>
            <w:noProof/>
            <w:webHidden/>
          </w:rPr>
          <w:fldChar w:fldCharType="separate"/>
        </w:r>
        <w:r w:rsidR="00565173">
          <w:rPr>
            <w:noProof/>
            <w:webHidden/>
          </w:rPr>
          <w:t>9</w:t>
        </w:r>
        <w:r w:rsidR="00565173">
          <w:rPr>
            <w:noProof/>
            <w:webHidden/>
          </w:rPr>
          <w:fldChar w:fldCharType="end"/>
        </w:r>
      </w:hyperlink>
    </w:p>
    <w:p w14:paraId="57AAB1AD" w14:textId="0A82C437"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4" w:history="1">
        <w:r w:rsidR="00565173" w:rsidRPr="002565E5">
          <w:rPr>
            <w:rStyle w:val="Hyperlink"/>
            <w:noProof/>
            <w:lang w:val="sr-Cyrl-RS"/>
          </w:rPr>
          <w:t>2.2.4.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rPr>
          <w:t>C</w:t>
        </w:r>
        <w:r w:rsidR="00565173" w:rsidRPr="002565E5">
          <w:rPr>
            <w:rStyle w:val="Hyperlink"/>
            <w:noProof/>
            <w:lang w:val="sr-Cyrl-RS"/>
          </w:rPr>
          <w:t>истем</w:t>
        </w:r>
        <w:r w:rsidR="00565173" w:rsidRPr="002565E5">
          <w:rPr>
            <w:rStyle w:val="Hyperlink"/>
            <w:noProof/>
          </w:rPr>
          <w:t xml:space="preserve"> </w:t>
        </w:r>
        <w:r w:rsidR="00565173" w:rsidRPr="002565E5">
          <w:rPr>
            <w:rStyle w:val="Hyperlink"/>
            <w:noProof/>
            <w:lang w:val="sr-Cyrl-RS"/>
          </w:rPr>
          <w:t>пројектила</w:t>
        </w:r>
        <w:r w:rsidR="00565173">
          <w:rPr>
            <w:noProof/>
            <w:webHidden/>
          </w:rPr>
          <w:tab/>
        </w:r>
        <w:r w:rsidR="00565173">
          <w:rPr>
            <w:noProof/>
            <w:webHidden/>
          </w:rPr>
          <w:fldChar w:fldCharType="begin"/>
        </w:r>
        <w:r w:rsidR="00565173">
          <w:rPr>
            <w:noProof/>
            <w:webHidden/>
          </w:rPr>
          <w:instrText xml:space="preserve"> PAGEREF _Toc177390104 \h </w:instrText>
        </w:r>
        <w:r w:rsidR="00565173">
          <w:rPr>
            <w:noProof/>
            <w:webHidden/>
          </w:rPr>
        </w:r>
        <w:r w:rsidR="00565173">
          <w:rPr>
            <w:noProof/>
            <w:webHidden/>
          </w:rPr>
          <w:fldChar w:fldCharType="separate"/>
        </w:r>
        <w:r w:rsidR="00565173">
          <w:rPr>
            <w:noProof/>
            <w:webHidden/>
          </w:rPr>
          <w:t>13</w:t>
        </w:r>
        <w:r w:rsidR="00565173">
          <w:rPr>
            <w:noProof/>
            <w:webHidden/>
          </w:rPr>
          <w:fldChar w:fldCharType="end"/>
        </w:r>
      </w:hyperlink>
    </w:p>
    <w:p w14:paraId="4A6F109D" w14:textId="7C03B3CD"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5" w:history="1">
        <w:r w:rsidR="00565173" w:rsidRPr="002565E5">
          <w:rPr>
            <w:rStyle w:val="Hyperlink"/>
            <w:noProof/>
            <w:lang w:val="sr-Cyrl-RS"/>
          </w:rPr>
          <w:t>2.2.5.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камера</w:t>
        </w:r>
        <w:r w:rsidR="00565173">
          <w:rPr>
            <w:noProof/>
            <w:webHidden/>
          </w:rPr>
          <w:tab/>
        </w:r>
        <w:r w:rsidR="00565173">
          <w:rPr>
            <w:noProof/>
            <w:webHidden/>
          </w:rPr>
          <w:fldChar w:fldCharType="begin"/>
        </w:r>
        <w:r w:rsidR="00565173">
          <w:rPr>
            <w:noProof/>
            <w:webHidden/>
          </w:rPr>
          <w:instrText xml:space="preserve"> PAGEREF _Toc177390105 \h </w:instrText>
        </w:r>
        <w:r w:rsidR="00565173">
          <w:rPr>
            <w:noProof/>
            <w:webHidden/>
          </w:rPr>
        </w:r>
        <w:r w:rsidR="00565173">
          <w:rPr>
            <w:noProof/>
            <w:webHidden/>
          </w:rPr>
          <w:fldChar w:fldCharType="separate"/>
        </w:r>
        <w:r w:rsidR="00565173">
          <w:rPr>
            <w:noProof/>
            <w:webHidden/>
          </w:rPr>
          <w:t>15</w:t>
        </w:r>
        <w:r w:rsidR="00565173">
          <w:rPr>
            <w:noProof/>
            <w:webHidden/>
          </w:rPr>
          <w:fldChar w:fldCharType="end"/>
        </w:r>
      </w:hyperlink>
    </w:p>
    <w:p w14:paraId="21DD3DEA" w14:textId="058EB0F8"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6" w:history="1">
        <w:r w:rsidR="00565173" w:rsidRPr="002565E5">
          <w:rPr>
            <w:rStyle w:val="Hyperlink"/>
            <w:noProof/>
            <w:lang w:val="sr-Cyrl-RS"/>
          </w:rPr>
          <w:t>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Xxxxxxxxxxxxxxxxxxxxxx</w:t>
        </w:r>
        <w:r w:rsidR="00565173">
          <w:rPr>
            <w:noProof/>
            <w:webHidden/>
          </w:rPr>
          <w:tab/>
        </w:r>
        <w:r w:rsidR="00565173">
          <w:rPr>
            <w:noProof/>
            <w:webHidden/>
          </w:rPr>
          <w:fldChar w:fldCharType="begin"/>
        </w:r>
        <w:r w:rsidR="00565173">
          <w:rPr>
            <w:noProof/>
            <w:webHidden/>
          </w:rPr>
          <w:instrText xml:space="preserve"> PAGEREF _Toc177390106 \h </w:instrText>
        </w:r>
        <w:r w:rsidR="00565173">
          <w:rPr>
            <w:noProof/>
            <w:webHidden/>
          </w:rPr>
        </w:r>
        <w:r w:rsidR="00565173">
          <w:rPr>
            <w:noProof/>
            <w:webHidden/>
          </w:rPr>
          <w:fldChar w:fldCharType="separate"/>
        </w:r>
        <w:r w:rsidR="00565173">
          <w:rPr>
            <w:noProof/>
            <w:webHidden/>
          </w:rPr>
          <w:t>16</w:t>
        </w:r>
        <w:r w:rsidR="00565173">
          <w:rPr>
            <w:noProof/>
            <w:webHidden/>
          </w:rPr>
          <w:fldChar w:fldCharType="end"/>
        </w:r>
      </w:hyperlink>
    </w:p>
    <w:p w14:paraId="3F9CFC8B" w14:textId="7521CEC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7" w:history="1">
        <w:r w:rsidR="00565173" w:rsidRPr="002565E5">
          <w:rPr>
            <w:rStyle w:val="Hyperlink"/>
            <w:noProof/>
            <w:lang w:val="sr-Cyrl-RS"/>
          </w:rPr>
          <w:t>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МЕРЕЊА</w:t>
        </w:r>
        <w:r w:rsidR="00565173">
          <w:rPr>
            <w:noProof/>
            <w:webHidden/>
          </w:rPr>
          <w:tab/>
        </w:r>
        <w:r w:rsidR="00565173">
          <w:rPr>
            <w:noProof/>
            <w:webHidden/>
          </w:rPr>
          <w:fldChar w:fldCharType="begin"/>
        </w:r>
        <w:r w:rsidR="00565173">
          <w:rPr>
            <w:noProof/>
            <w:webHidden/>
          </w:rPr>
          <w:instrText xml:space="preserve"> PAGEREF _Toc177390107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049145BA" w14:textId="5C031FB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8" w:history="1">
        <w:r w:rsidR="00565173" w:rsidRPr="002565E5">
          <w:rPr>
            <w:rStyle w:val="Hyperlink"/>
            <w:noProof/>
            <w:lang w:val="sr-Cyrl-RS"/>
          </w:rPr>
          <w:t>3.1.1.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Zzzzzzzzzzzzzzzzzzzzzzzz</w:t>
        </w:r>
        <w:r w:rsidR="00565173">
          <w:rPr>
            <w:noProof/>
            <w:webHidden/>
          </w:rPr>
          <w:tab/>
        </w:r>
        <w:r w:rsidR="00565173">
          <w:rPr>
            <w:noProof/>
            <w:webHidden/>
          </w:rPr>
          <w:fldChar w:fldCharType="begin"/>
        </w:r>
        <w:r w:rsidR="00565173">
          <w:rPr>
            <w:noProof/>
            <w:webHidden/>
          </w:rPr>
          <w:instrText xml:space="preserve"> PAGEREF _Toc177390108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542CB341" w14:textId="766D450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9" w:history="1">
        <w:r w:rsidR="00565173" w:rsidRPr="002565E5">
          <w:rPr>
            <w:rStyle w:val="Hyperlink"/>
            <w:noProof/>
            <w:lang w:val="sr-Cyrl-RS"/>
          </w:rPr>
          <w:t>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ЗАКЉУЧАК</w:t>
        </w:r>
        <w:r w:rsidR="00565173">
          <w:rPr>
            <w:noProof/>
            <w:webHidden/>
          </w:rPr>
          <w:tab/>
        </w:r>
        <w:r w:rsidR="00565173">
          <w:rPr>
            <w:noProof/>
            <w:webHidden/>
          </w:rPr>
          <w:fldChar w:fldCharType="begin"/>
        </w:r>
        <w:r w:rsidR="00565173">
          <w:rPr>
            <w:noProof/>
            <w:webHidden/>
          </w:rPr>
          <w:instrText xml:space="preserve"> PAGEREF _Toc177390109 \h </w:instrText>
        </w:r>
        <w:r w:rsidR="00565173">
          <w:rPr>
            <w:noProof/>
            <w:webHidden/>
          </w:rPr>
        </w:r>
        <w:r w:rsidR="00565173">
          <w:rPr>
            <w:noProof/>
            <w:webHidden/>
          </w:rPr>
          <w:fldChar w:fldCharType="separate"/>
        </w:r>
        <w:r w:rsidR="00565173">
          <w:rPr>
            <w:noProof/>
            <w:webHidden/>
          </w:rPr>
          <w:t>18</w:t>
        </w:r>
        <w:r w:rsidR="00565173">
          <w:rPr>
            <w:noProof/>
            <w:webHidden/>
          </w:rPr>
          <w:fldChar w:fldCharType="end"/>
        </w:r>
      </w:hyperlink>
    </w:p>
    <w:p w14:paraId="51E5B7C7" w14:textId="611FCC0B"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0" w:history="1">
        <w:r w:rsidR="00565173" w:rsidRPr="002565E5">
          <w:rPr>
            <w:rStyle w:val="Hyperlink"/>
            <w:noProof/>
            <w:lang w:val="sr-Cyrl-RS"/>
          </w:rPr>
          <w:t>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ИНДЕКС ПОЈМОВА</w:t>
        </w:r>
        <w:r w:rsidR="00565173">
          <w:rPr>
            <w:noProof/>
            <w:webHidden/>
          </w:rPr>
          <w:tab/>
        </w:r>
        <w:r w:rsidR="00565173">
          <w:rPr>
            <w:noProof/>
            <w:webHidden/>
          </w:rPr>
          <w:fldChar w:fldCharType="begin"/>
        </w:r>
        <w:r w:rsidR="00565173">
          <w:rPr>
            <w:noProof/>
            <w:webHidden/>
          </w:rPr>
          <w:instrText xml:space="preserve"> PAGEREF _Toc177390110 \h </w:instrText>
        </w:r>
        <w:r w:rsidR="00565173">
          <w:rPr>
            <w:noProof/>
            <w:webHidden/>
          </w:rPr>
        </w:r>
        <w:r w:rsidR="00565173">
          <w:rPr>
            <w:noProof/>
            <w:webHidden/>
          </w:rPr>
          <w:fldChar w:fldCharType="separate"/>
        </w:r>
        <w:r w:rsidR="00565173">
          <w:rPr>
            <w:noProof/>
            <w:webHidden/>
          </w:rPr>
          <w:t>19</w:t>
        </w:r>
        <w:r w:rsidR="00565173">
          <w:rPr>
            <w:noProof/>
            <w:webHidden/>
          </w:rPr>
          <w:fldChar w:fldCharType="end"/>
        </w:r>
      </w:hyperlink>
    </w:p>
    <w:p w14:paraId="74C82E19" w14:textId="41852001"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1" w:history="1">
        <w:r w:rsidR="00565173" w:rsidRPr="002565E5">
          <w:rPr>
            <w:rStyle w:val="Hyperlink"/>
            <w:noProof/>
            <w:lang w:val="sr-Cyrl-RS"/>
          </w:rPr>
          <w:t>6.</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ЛИТЕРАТУРА</w:t>
        </w:r>
        <w:r w:rsidR="00565173">
          <w:rPr>
            <w:noProof/>
            <w:webHidden/>
          </w:rPr>
          <w:tab/>
        </w:r>
        <w:r w:rsidR="00565173">
          <w:rPr>
            <w:noProof/>
            <w:webHidden/>
          </w:rPr>
          <w:fldChar w:fldCharType="begin"/>
        </w:r>
        <w:r w:rsidR="00565173">
          <w:rPr>
            <w:noProof/>
            <w:webHidden/>
          </w:rPr>
          <w:instrText xml:space="preserve"> PAGEREF _Toc177390111 \h </w:instrText>
        </w:r>
        <w:r w:rsidR="00565173">
          <w:rPr>
            <w:noProof/>
            <w:webHidden/>
          </w:rPr>
        </w:r>
        <w:r w:rsidR="00565173">
          <w:rPr>
            <w:noProof/>
            <w:webHidden/>
          </w:rPr>
          <w:fldChar w:fldCharType="separate"/>
        </w:r>
        <w:r w:rsidR="00565173">
          <w:rPr>
            <w:noProof/>
            <w:webHidden/>
          </w:rPr>
          <w:t>20</w:t>
        </w:r>
        <w:r w:rsidR="00565173">
          <w:rPr>
            <w:noProof/>
            <w:webHidden/>
          </w:rPr>
          <w:fldChar w:fldCharType="end"/>
        </w:r>
      </w:hyperlink>
    </w:p>
    <w:p w14:paraId="3E9D68FF" w14:textId="42CD671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2" w:history="1">
        <w:r w:rsidR="00565173" w:rsidRPr="002565E5">
          <w:rPr>
            <w:rStyle w:val="Hyperlink"/>
            <w:noProof/>
            <w:lang w:val="sr-Cyrl-RS"/>
          </w:rPr>
          <w:t>7.</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Прилози</w:t>
        </w:r>
        <w:r w:rsidR="00565173">
          <w:rPr>
            <w:noProof/>
            <w:webHidden/>
          </w:rPr>
          <w:tab/>
        </w:r>
        <w:r w:rsidR="00565173">
          <w:rPr>
            <w:noProof/>
            <w:webHidden/>
          </w:rPr>
          <w:fldChar w:fldCharType="begin"/>
        </w:r>
        <w:r w:rsidR="00565173">
          <w:rPr>
            <w:noProof/>
            <w:webHidden/>
          </w:rPr>
          <w:instrText xml:space="preserve"> PAGEREF _Toc177390112 \h </w:instrText>
        </w:r>
        <w:r w:rsidR="00565173">
          <w:rPr>
            <w:noProof/>
            <w:webHidden/>
          </w:rPr>
        </w:r>
        <w:r w:rsidR="00565173">
          <w:rPr>
            <w:noProof/>
            <w:webHidden/>
          </w:rPr>
          <w:fldChar w:fldCharType="separate"/>
        </w:r>
        <w:r w:rsidR="00565173">
          <w:rPr>
            <w:noProof/>
            <w:webHidden/>
          </w:rPr>
          <w:t>21</w:t>
        </w:r>
        <w:r w:rsidR="00565173">
          <w:rPr>
            <w:noProof/>
            <w:webHidden/>
          </w:rPr>
          <w:fldChar w:fldCharType="end"/>
        </w:r>
      </w:hyperlink>
    </w:p>
    <w:p w14:paraId="37D1D87A" w14:textId="1B909B57"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3" w:history="1">
        <w:r w:rsidR="00565173" w:rsidRPr="002565E5">
          <w:rPr>
            <w:rStyle w:val="Hyperlink"/>
            <w:noProof/>
            <w:lang w:val="sr-Cyrl-RS"/>
          </w:rPr>
          <w:t>8.</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изјава о академскoј честитости</w:t>
        </w:r>
        <w:r w:rsidR="00565173">
          <w:rPr>
            <w:noProof/>
            <w:webHidden/>
          </w:rPr>
          <w:tab/>
        </w:r>
        <w:r w:rsidR="00565173">
          <w:rPr>
            <w:noProof/>
            <w:webHidden/>
          </w:rPr>
          <w:fldChar w:fldCharType="begin"/>
        </w:r>
        <w:r w:rsidR="00565173">
          <w:rPr>
            <w:noProof/>
            <w:webHidden/>
          </w:rPr>
          <w:instrText xml:space="preserve"> PAGEREF _Toc177390113 \h </w:instrText>
        </w:r>
        <w:r w:rsidR="00565173">
          <w:rPr>
            <w:noProof/>
            <w:webHidden/>
          </w:rPr>
        </w:r>
        <w:r w:rsidR="00565173">
          <w:rPr>
            <w:noProof/>
            <w:webHidden/>
          </w:rPr>
          <w:fldChar w:fldCharType="separate"/>
        </w:r>
        <w:r w:rsidR="00565173">
          <w:rPr>
            <w:noProof/>
            <w:webHidden/>
          </w:rPr>
          <w:t>22</w:t>
        </w:r>
        <w:r w:rsidR="00565173">
          <w:rPr>
            <w:noProof/>
            <w:webHidden/>
          </w:rPr>
          <w:fldChar w:fldCharType="end"/>
        </w:r>
      </w:hyperlink>
    </w:p>
    <w:p w14:paraId="5048BDCC" w14:textId="086A91FF"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7390095"/>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7390096"/>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7390097"/>
      <w:r w:rsidR="00DB5BE9">
        <w:rPr>
          <w:lang w:val="sr-Cyrl-RS"/>
        </w:rPr>
        <w:t>Општи приступ имплементације</w:t>
      </w:r>
      <w:bookmarkEnd w:id="3"/>
    </w:p>
    <w:p w14:paraId="404ED99E" w14:textId="050A7143" w:rsidR="00075911" w:rsidRPr="00075911" w:rsidRDefault="00075911" w:rsidP="00075911">
      <w:pPr>
        <w:pStyle w:val="Heading3"/>
      </w:pPr>
      <w:bookmarkStart w:id="4" w:name="_Toc177390098"/>
      <w:r>
        <w:rPr>
          <w:lang w:val="sr-Cyrl-RS"/>
        </w:rPr>
        <w:t xml:space="preserve">Структура </w:t>
      </w:r>
      <w:r w:rsidR="00B96594">
        <w:rPr>
          <w:lang w:val="sr-Cyrl-RS"/>
        </w:rPr>
        <w:t>фасцикли и датотека</w:t>
      </w:r>
      <w:r>
        <w:rPr>
          <w:lang w:val="sr-Cyrl-RS"/>
        </w:rPr>
        <w:t xml:space="preserve"> унутар пројекта</w:t>
      </w:r>
      <w:bookmarkEnd w:id="4"/>
    </w:p>
    <w:p w14:paraId="3B3690C0" w14:textId="7463CFAC" w:rsidR="001F606E" w:rsidRDefault="001F606E" w:rsidP="001F606E">
      <w:r w:rsidRPr="001F606E">
        <w:rPr>
          <w:lang w:val="sr-Cyrl-RS"/>
        </w:rPr>
        <w:t>Пројекат је осмишљен са веома организованом структуром фасцикли и датотека, ради очувања чистоће и прегледности.</w:t>
      </w:r>
      <w:r>
        <w:rPr>
          <w:lang w:val="sr-Cyrl-RS"/>
        </w:rPr>
        <w:t xml:space="preserve"> Унутар фасцикле </w:t>
      </w:r>
      <w:r w:rsidRPr="007F6197">
        <w:rPr>
          <w:i/>
          <w:iCs/>
          <w:highlight w:val="lightGray"/>
        </w:rPr>
        <w:t>Assets</w:t>
      </w:r>
      <w:r>
        <w:rPr>
          <w:lang w:val="sr-Cyrl-RS"/>
        </w:rPr>
        <w:t xml:space="preserve"> је креирана посебна фасцикла са именом игре</w:t>
      </w:r>
      <w:r w:rsidR="007F6197">
        <w:t>.</w:t>
      </w:r>
      <w:r>
        <w:t xml:space="preserve"> </w:t>
      </w:r>
      <w:r w:rsidR="007F6197">
        <w:rPr>
          <w:lang w:val="sr-Cyrl-RS"/>
        </w:rPr>
        <w:t>У</w:t>
      </w:r>
      <w:r>
        <w:rPr>
          <w:lang w:val="sr-Cyrl-RS"/>
        </w:rPr>
        <w:t xml:space="preserve"> њој се налазе све датотеке које 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датотека.</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282FEBA7"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1</w:t>
      </w:r>
      <w:r w:rsidR="004E34BC">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5DA5BF8E" w:rsidR="00B12ECC" w:rsidRDefault="001B10BE" w:rsidP="001B10BE">
      <w:pPr>
        <w:rPr>
          <w:lang w:val="sr-Cyrl-RS"/>
        </w:rPr>
      </w:pPr>
      <w:r w:rsidRPr="001B10BE">
        <w:rPr>
          <w:lang w:val="sr-Cyrl-RS"/>
        </w:rPr>
        <w:t xml:space="preserve">Поред тога, све скрипте су распоређене у различите фасцикле унутар главне фасцикле </w:t>
      </w:r>
      <w:r w:rsidRPr="00BF33A7">
        <w:rPr>
          <w:i/>
          <w:iCs/>
          <w:highlight w:val="lightGray"/>
          <w:lang w:val="sr-Cyrl-RS"/>
        </w:rPr>
        <w:t>Scripts</w:t>
      </w:r>
      <w:r w:rsidRPr="001B10BE">
        <w:rPr>
          <w:lang w:val="sr-Cyrl-RS"/>
        </w:rPr>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0143CB9"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Структура фасцикли за скрипте</w:t>
      </w:r>
    </w:p>
    <w:p w14:paraId="0E15EB88" w14:textId="1B248B1A"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 сваког система смештене су у засебне фасцикле унутар фасцикли 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03CC9EF6"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Pr="004E34BC">
        <w:rPr>
          <w:color w:val="000000" w:themeColor="text1"/>
          <w:sz w:val="22"/>
          <w:szCs w:val="22"/>
        </w:rPr>
        <w:fldChar w:fldCharType="begin"/>
      </w:r>
      <w:r w:rsidRPr="004E34BC">
        <w:rPr>
          <w:color w:val="000000" w:themeColor="text1"/>
          <w:sz w:val="22"/>
          <w:szCs w:val="22"/>
        </w:rPr>
        <w:instrText xml:space="preserve"> STYLEREF 1 \s </w:instrText>
      </w:r>
      <w:r w:rsidRPr="004E34BC">
        <w:rPr>
          <w:color w:val="000000" w:themeColor="text1"/>
          <w:sz w:val="22"/>
          <w:szCs w:val="22"/>
        </w:rPr>
        <w:fldChar w:fldCharType="separate"/>
      </w:r>
      <w:r w:rsidRPr="004E34BC">
        <w:rPr>
          <w:noProof/>
          <w:color w:val="000000" w:themeColor="text1"/>
          <w:sz w:val="22"/>
          <w:szCs w:val="22"/>
        </w:rPr>
        <w:t>2</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rPr>
        <w:fldChar w:fldCharType="begin"/>
      </w:r>
      <w:r w:rsidRPr="004E34BC">
        <w:rPr>
          <w:color w:val="000000" w:themeColor="text1"/>
          <w:sz w:val="22"/>
          <w:szCs w:val="22"/>
        </w:rPr>
        <w:instrText xml:space="preserve"> SEQ Слика \* ARABIC \s 1 </w:instrText>
      </w:r>
      <w:r w:rsidRPr="004E34BC">
        <w:rPr>
          <w:color w:val="000000" w:themeColor="text1"/>
          <w:sz w:val="22"/>
          <w:szCs w:val="22"/>
        </w:rPr>
        <w:fldChar w:fldCharType="separate"/>
      </w:r>
      <w:r w:rsidRPr="004E34BC">
        <w:rPr>
          <w:noProof/>
          <w:color w:val="000000" w:themeColor="text1"/>
          <w:sz w:val="22"/>
          <w:szCs w:val="22"/>
        </w:rPr>
        <w:t>3</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7390099"/>
      <w:r>
        <w:rPr>
          <w:lang w:val="sr-Cyrl-RS"/>
        </w:rPr>
        <w:t>Конвенције унутар кода</w:t>
      </w:r>
      <w:bookmarkEnd w:id="5"/>
    </w:p>
    <w:p w14:paraId="3B784412" w14:textId="3B827657" w:rsidR="00E6321E" w:rsidRDefault="00E6321E" w:rsidP="00E6321E">
      <w:r w:rsidRPr="00E6321E">
        <w:t xml:space="preserve">У коду, све написане скрипте налазе се унутар </w:t>
      </w:r>
      <w:r w:rsidRPr="00BF33A7">
        <w:rPr>
          <w:i/>
          <w:iCs/>
          <w:highlight w:val="lightGray"/>
        </w:rPr>
        <w:t>AP</w:t>
      </w:r>
      <w:r>
        <w:rPr>
          <w:lang w:val="sr-Cyrl-RS"/>
        </w:rPr>
        <w:t xml:space="preserve"> </w:t>
      </w:r>
      <w:r w:rsidRPr="00E6321E">
        <w:t xml:space="preserve">namespace-а, који представља иницијале </w:t>
      </w:r>
      <w:r>
        <w:rPr>
          <w:lang w:val="sr-Cyrl-RS"/>
        </w:rPr>
        <w:t>мог</w:t>
      </w:r>
      <w:r w:rsidRPr="00E6321E">
        <w:t xml:space="preserve"> имена. 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BF33A7">
        <w:rPr>
          <w:i/>
          <w:iCs/>
          <w:highlight w:val="lightGray"/>
        </w:rPr>
        <w:t>CameraShaker</w:t>
      </w:r>
      <w:r w:rsidR="00BF33A7">
        <w:rPr>
          <w:lang w:val="sr-Cyrl-RS"/>
        </w:rPr>
        <w:t xml:space="preserve"> </w:t>
      </w:r>
      <w:r w:rsidRPr="00E6321E">
        <w:t xml:space="preserve">се налази у namespace-у </w:t>
      </w:r>
      <w:r w:rsidRPr="00BF33A7">
        <w:rPr>
          <w:i/>
          <w:iCs/>
          <w:highlight w:val="lightGray"/>
        </w:rPr>
        <w:t>AP.CameraSystem</w:t>
      </w:r>
      <w:r w:rsidR="007F6197">
        <w:t xml:space="preserve"> </w:t>
      </w:r>
      <w:r w:rsidR="00377AFA">
        <w:rPr>
          <w:lang w:val="sr-Cyrl-RS"/>
        </w:rPr>
        <w:t xml:space="preserve">али </w:t>
      </w:r>
      <w:r w:rsidR="007F6197">
        <w:rPr>
          <w:lang w:val="sr-Cyrl-RS"/>
        </w:rPr>
        <w:t xml:space="preserve">и у фасцикли </w:t>
      </w:r>
      <w:r w:rsidR="007F6197" w:rsidRPr="00BF33A7">
        <w:rPr>
          <w:i/>
          <w:iCs/>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4025FC">
        <w:rPr>
          <w:i/>
          <w:iCs/>
          <w:highlight w:val="lightGray"/>
        </w:rPr>
        <w:t>MonoBehaviour</w:t>
      </w:r>
      <w:r>
        <w:t>,</w:t>
      </w:r>
      <w:r>
        <w:rPr>
          <w:lang w:val="sr-Cyrl-RS"/>
        </w:rPr>
        <w:t xml:space="preserve"> додељује се суфикс </w:t>
      </w:r>
      <w:r w:rsidRPr="004025FC">
        <w:rPr>
          <w:i/>
          <w:iCs/>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4768D3">
        <w:rPr>
          <w:i/>
          <w:iCs/>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4768D3">
        <w:rPr>
          <w:i/>
          <w:iCs/>
          <w:highlight w:val="lightGray"/>
        </w:rPr>
        <w:t>m_</w:t>
      </w:r>
      <w:r>
        <w:rPr>
          <w:lang w:val="sr-Cyrl-RS"/>
        </w:rPr>
        <w:t xml:space="preserve"> користимо </w:t>
      </w:r>
      <w:r w:rsidRPr="004768D3">
        <w:rPr>
          <w:i/>
          <w:iCs/>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7390100"/>
      <w:r>
        <w:rPr>
          <w:lang w:val="sr-Cyrl-RS"/>
        </w:rPr>
        <w:t>Системи у игри</w:t>
      </w:r>
      <w:bookmarkEnd w:id="6"/>
    </w:p>
    <w:p w14:paraId="74ECE6FF" w14:textId="66D45351" w:rsidR="00B12ECC" w:rsidRDefault="00CA2827" w:rsidP="00CA2827">
      <w:pPr>
        <w:pStyle w:val="Heading3"/>
        <w:rPr>
          <w:lang w:val="sr-Cyrl-RS"/>
        </w:rPr>
      </w:pPr>
      <w:bookmarkStart w:id="7" w:name="_Toc177390101"/>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634B2B">
        <w:rPr>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634B2B">
        <w:rPr>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634B2B">
        <w:rPr>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07EC6025"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4851792"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7390102"/>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198621F0"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Pr="007E1111">
        <w:t xml:space="preserve"> и </w:t>
      </w:r>
      <w:r w:rsidRPr="009F34EF">
        <w:rPr>
          <w:highlight w:val="lightGray"/>
        </w:rPr>
        <w:t>ShootEnemy</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8E33F3A" w:rsidR="007E1111" w:rsidRDefault="007E1111" w:rsidP="000D7A18">
      <w:r w:rsidRPr="007E1111">
        <w:t xml:space="preserve">Метода </w:t>
      </w:r>
      <w:r w:rsidRPr="009F34EF">
        <w:rPr>
          <w:highlight w:val="lightGray"/>
        </w:rPr>
        <w:t>StartInstantiatingCoroutine</w:t>
      </w:r>
      <w:r w:rsidRPr="007E1111">
        <w:t xml:space="preserve"> је одговорна за континуирано генерисање непријатеља у насумичним интервалима дефинисаним у распону </w:t>
      </w:r>
      <w:r w:rsidRPr="009F34EF">
        <w:rPr>
          <w:highlight w:val="lightGray"/>
        </w:rPr>
        <w:t>instantiateDelayRange</w:t>
      </w:r>
      <w:r w:rsidRPr="007E1111">
        <w:t xml:space="preserve">. Овај распон се смањује како играч напредује кроз нивое, чиме се повећава учесталост појављивања непријатеља, а игра добија на тежини. Метод </w:t>
      </w:r>
      <w:r w:rsidRPr="009F34EF">
        <w:rPr>
          <w:highlight w:val="lightGray"/>
        </w:rPr>
        <w:t>InstantiateEnemy</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22BDD18A" w:rsidR="007E1111" w:rsidRDefault="009F34EF" w:rsidP="000D7A18">
      <w:r w:rsidRPr="009F34EF">
        <w:t xml:space="preserve">Метод </w:t>
      </w:r>
      <w:r w:rsidRPr="009F34EF">
        <w:rPr>
          <w:highlight w:val="lightGray"/>
        </w:rPr>
        <w:t>InstantiateEnemy</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124F35DD" w:rsidR="009F34EF" w:rsidRDefault="0084098E" w:rsidP="000D7A18">
      <w:r w:rsidRPr="0084098E">
        <w:t>Метод TryFindEnemy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3151503" w:rsidR="0084098E" w:rsidRDefault="0084098E" w:rsidP="000D7A18">
      <w:pPr>
        <w:rPr>
          <w:lang w:val="sr-Cyrl-RS"/>
        </w:rPr>
      </w:pPr>
      <w:r w:rsidRPr="0084098E">
        <w:t xml:space="preserve">Када је реч успешно пронађена, метод </w:t>
      </w:r>
      <w:r w:rsidRPr="0084098E">
        <w:rPr>
          <w:highlight w:val="lightGray"/>
        </w:rPr>
        <w:t>ShootEnemy</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5B41141F" w:rsidR="0084098E" w:rsidRDefault="005B1DBB" w:rsidP="000D7A18">
      <w:pPr>
        <w:rPr>
          <w:lang w:val="sr-Cyrl-RS"/>
        </w:rPr>
      </w:pPr>
      <w:r w:rsidRPr="005B1DBB">
        <w:t xml:space="preserve">Метода </w:t>
      </w:r>
      <w:r w:rsidRPr="005B1DBB">
        <w:rPr>
          <w:highlight w:val="lightGray"/>
        </w:rPr>
        <w:t>GameOver</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A8F4FC2"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Pr="00B7206D">
        <w:t xml:space="preserve"> који дефинише визуелне и функционалне карактеристике појединачног непријатеља. Ова класа садржи параметре као што су брзина, скала (величина), примарни спрајт (главни изглед непријатеља) и спрајт беле боје који се користи у анимацијама </w:t>
      </w:r>
      <w:r>
        <w:rPr>
          <w:lang w:val="sr-Cyrl-RS"/>
        </w:rPr>
        <w:t>припреме за уништавање</w:t>
      </w:r>
      <w:r w:rsidRPr="00B7206D">
        <w:t xml:space="preserve">. Поред тога, ту је и </w:t>
      </w:r>
      <w:r w:rsidRPr="00B7206D">
        <w:rPr>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lastRenderedPageBreak/>
        <w:t>Овај објекат се креира унутар Unity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31FDEE5"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који ће пресет бити додељен непријатељу на основу дужине речи. Она садржи листу подешавања подељених према дужини речи (</w:t>
      </w:r>
      <w:r w:rsidRPr="00180017">
        <w:rPr>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 xml:space="preserve">Када се реч додели непријатељу, систем користи метод </w:t>
      </w:r>
      <w:r w:rsidRPr="00180017">
        <w:rPr>
          <w:highlight w:val="lightGray"/>
        </w:rPr>
        <w:t>GetPresetDataBasedOnWord</w:t>
      </w:r>
      <w:r w:rsidRPr="00180017">
        <w:t xml:space="preserve"> да одреди који ће пресет бити примењен:</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Класа Enemy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A39CEEE" w:rsidR="00180017" w:rsidRDefault="00180017" w:rsidP="00180017">
      <w:pPr>
        <w:rPr>
          <w:lang w:val="sr-Cyrl-RS"/>
        </w:rPr>
      </w:pPr>
      <w:r w:rsidRPr="00180017">
        <w:t>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(GetReadyForShot), што активира визуелне ефекте као што је анимација преласка боје на белу, креирана уз помоћ DOTween библиотеке:</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lastRenderedPageBreak/>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0D82870F"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35F0DAA4"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52C62D86" w:rsidR="00180017" w:rsidRDefault="00180017" w:rsidP="00180017">
      <w:r w:rsidRPr="00180017">
        <w:t>Метод</w:t>
      </w:r>
      <w:r>
        <w:rPr>
          <w:lang w:val="sr-Cyrl-RS"/>
        </w:rPr>
        <w:t>а</w:t>
      </w:r>
      <w:r w:rsidRPr="00180017">
        <w:t xml:space="preserve"> </w:t>
      </w:r>
      <w:r w:rsidRPr="00180017">
        <w:rPr>
          <w:highlight w:val="lightGray"/>
        </w:rPr>
        <w:t>StartMoving</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7390103"/>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2301544C"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класу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lastRenderedPageBreak/>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0073D2EE"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0F871156"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w:t>
      </w:r>
      <w:r w:rsidRPr="00AC6100">
        <w:lastRenderedPageBreak/>
        <w:t xml:space="preserve">класе </w:t>
      </w:r>
      <w:r w:rsidRPr="00AC6100">
        <w:rPr>
          <w:highlight w:val="lightGray"/>
        </w:rPr>
        <w:t>PowerupVisualsHandler</w:t>
      </w:r>
      <w:r w:rsidRPr="00AC6100">
        <w:t xml:space="preserve">, која дефинише методе </w:t>
      </w:r>
      <w:r w:rsidRPr="00AC6100">
        <w:rPr>
          <w:highlight w:val="lightGray"/>
        </w:rPr>
        <w:t>OnActivate</w:t>
      </w:r>
      <w:r w:rsidRPr="00AC6100">
        <w:t xml:space="preserve"> и </w:t>
      </w:r>
      <w:r w:rsidRPr="00AC6100">
        <w:rPr>
          <w:highlight w:val="lightGray"/>
        </w:rPr>
        <w:t>OnDeactivate</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3"/>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4F7EF0E0" w:rsidR="00D71845"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D71845">
        <w:rPr>
          <w:highlight w:val="lightGray"/>
        </w:rPr>
        <w:t>isAnyPowerupActive</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3558F9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56878F0C" w14:textId="362E3E19"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4"/>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AC4977B"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7390104"/>
      <w:r>
        <w:lastRenderedPageBreak/>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2B46647"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Помоћу библиотек</w:t>
      </w:r>
      <w:r>
        <w:rPr>
          <w:lang w:val="sr-Cyrl-RS"/>
        </w:rPr>
        <w:t>е</w:t>
      </w:r>
      <w:r w:rsidRPr="00116F7A">
        <w:t xml:space="preserve"> DOTween,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116F7A">
        <w:rPr>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61E3BA50" w:rsidR="00116F7A" w:rsidRDefault="00116F7A" w:rsidP="00116F7A">
      <w:r w:rsidRPr="00116F7A">
        <w:lastRenderedPageBreak/>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Када пројектил погоди мету, позива се OnTargetShot догађај са метом као параметром. Ово омогућава другим деловима система, као што је EnemyInstanceManager,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5921B9EF"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116F7A">
        <w:rPr>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E783EEA" w14:textId="77777777" w:rsidR="00116F7A" w:rsidRPr="00116F7A" w:rsidRDefault="00116F7A" w:rsidP="00116F7A">
      <w:pPr>
        <w:rPr>
          <w:lang w:val="sr-Cyrl-RS"/>
        </w:rPr>
      </w:pPr>
    </w:p>
    <w:p w14:paraId="1BD09287" w14:textId="77777777" w:rsidR="00116F7A" w:rsidRDefault="00116F7A" w:rsidP="00116F7A">
      <w:pPr>
        <w:rPr>
          <w:lang w:val="sr-Cyrl-RS"/>
        </w:rPr>
      </w:pPr>
      <w:r w:rsidRPr="00116F7A">
        <w:lastRenderedPageBreak/>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7390105"/>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r>
        <w:rPr>
          <w:lang w:val="sr-Cyrl-RS"/>
        </w:rPr>
        <w:t>Менаџер игре</w:t>
      </w:r>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w:t>
      </w:r>
      <w:r w:rsidRPr="00614C84">
        <w:rPr>
          <w:lang w:val="sr-Cyrl-RS"/>
        </w:rPr>
        <w:lastRenderedPageBreak/>
        <w:t xml:space="preserve">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lastRenderedPageBreak/>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r>
        <w:rPr>
          <w:lang w:val="sr-Cyrl-RS"/>
        </w:rPr>
        <w:t>Модификатори</w:t>
      </w:r>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 xml:space="preserve">ама. Ова функционалност подстиче </w:t>
      </w:r>
      <w:r w:rsidR="006715ED" w:rsidRPr="006715ED">
        <w:rPr>
          <w:lang w:val="sr-Cyrl-RS"/>
        </w:rPr>
        <w:lastRenderedPageBreak/>
        <w:t>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2"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2"/>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r>
        <w:rPr>
          <w:lang w:val="sr-Cyrl-RS"/>
        </w:rPr>
        <w:t>Систем резултата</w:t>
      </w:r>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lastRenderedPageBreak/>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66FD949F"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процес чувања резултата у </w:t>
      </w:r>
      <w:r w:rsidRPr="005076EC">
        <w:rPr>
          <w:highlight w:val="lightGray"/>
        </w:rPr>
        <w:t>XML</w:t>
      </w:r>
      <w:r w:rsidR="00BC59DE">
        <w:rPr>
          <w:rStyle w:val="FootnoteReference"/>
        </w:rPr>
        <w:footnoteReference w:id="5"/>
      </w:r>
      <w:r>
        <w:t xml:space="preserve"> </w:t>
      </w:r>
      <w:r>
        <w:rPr>
          <w:lang w:val="sr-Cyrl-RS"/>
        </w:rPr>
        <w:t>датотеку</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lastRenderedPageBreak/>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r>
        <w:rPr>
          <w:lang w:val="sr-Cyrl-RS"/>
        </w:rPr>
        <w:t>Графички кориснички интерфејс</w:t>
      </w:r>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5F3808E8" w14:textId="59801402" w:rsidR="00AA0D2B" w:rsidRPr="001A7552" w:rsidRDefault="00AA0D2B" w:rsidP="00AA0D2B">
      <w:pPr>
        <w:ind w:firstLine="0"/>
        <w:jc w:val="center"/>
        <w:rPr>
          <w:lang w:val="sr-Cyrl-RS"/>
        </w:rP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4A765609" w14:textId="5FD52AAD" w:rsidR="00AA0D2B" w:rsidRDefault="00AA0D2B" w:rsidP="00AA0D2B">
      <w:pPr>
        <w:pStyle w:val="a0"/>
        <w:jc w:val="center"/>
        <w:rPr>
          <w:i w:val="0"/>
          <w:iCs/>
          <w:lang w:val="sr-Cyrl-RS"/>
        </w:rP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0278C9FF" w14:textId="7746C638"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играње нас води на нови мени са анимацијом преклизавања свих менија у лево. На овом се налазе клизачи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0CF7CCE1" w14:textId="021694D3" w:rsidR="000B2ADB" w:rsidRDefault="000B2ADB" w:rsidP="000B2ADB">
      <w:pPr>
        <w:pStyle w:val="a0"/>
        <w:jc w:val="center"/>
        <w:rPr>
          <w:i w:val="0"/>
          <w:iCs/>
          <w:lang w:val="sr-Cyrl-RS"/>
        </w:rP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w:t>
      </w:r>
      <w:r w:rsidR="0072413D">
        <w:rPr>
          <w:i w:val="0"/>
          <w:iCs/>
          <w:lang w:val="sr-Cyrl-RS"/>
        </w:rPr>
        <w:lastRenderedPageBreak/>
        <w:t xml:space="preserve">модификатора. У методи </w:t>
      </w:r>
      <w:r w:rsidR="0072413D" w:rsidRPr="0072413D">
        <w:rPr>
          <w:i w:val="0"/>
          <w:iCs/>
          <w:highlight w:val="lightGray"/>
          <w:lang w:val="en-US"/>
        </w:rPr>
        <w:t>Awake()</w:t>
      </w:r>
      <w:r w:rsidR="0072413D">
        <w:rPr>
          <w:rStyle w:val="FootnoteReference"/>
          <w:i w:val="0"/>
          <w:iCs/>
          <w:lang w:val="en-US"/>
        </w:rPr>
        <w:footnoteReference w:id="6"/>
      </w:r>
      <w:r w:rsidR="0072413D">
        <w:rPr>
          <w:i w:val="0"/>
          <w:iCs/>
          <w:lang w:val="en-US"/>
        </w:rPr>
        <w:t xml:space="preserve"> </w:t>
      </w:r>
      <w:r w:rsidR="0072413D">
        <w:rPr>
          <w:i w:val="0"/>
          <w:iCs/>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lang w:val="sr-Cyrl-RS"/>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6176454A" w14:textId="2453CB0B" w:rsidR="000B2ADB" w:rsidRDefault="000B2ADB" w:rsidP="00C22A23">
      <w:pPr>
        <w:pStyle w:val="a0"/>
        <w:jc w:val="center"/>
        <w:rPr>
          <w:i w:val="0"/>
          <w:iCs/>
          <w:lang w:val="sr-Cyrl-RS"/>
        </w:rP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1F8545A1" w14:textId="47798100" w:rsidR="00C22A23" w:rsidRDefault="00C22A23" w:rsidP="00C22A23">
      <w:pPr>
        <w:pStyle w:val="Heading4"/>
      </w:pPr>
      <w:r>
        <w:t>HUD</w:t>
      </w:r>
    </w:p>
    <w:p w14:paraId="6AC4EFDA" w14:textId="77777777" w:rsidR="00C22A23" w:rsidRPr="00C22A23" w:rsidRDefault="00C22A23" w:rsidP="00C22A23"/>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lastRenderedPageBreak/>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3" w:name="_Toc177390106"/>
      <w:r w:rsidRPr="00B36B04">
        <w:rPr>
          <w:lang w:val="sr-Cyrl-RS"/>
        </w:rPr>
        <w:t>Xxxxxxxxxxxxxxxxxxxxxx</w:t>
      </w:r>
      <w:bookmarkEnd w:id="13"/>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4" w:name="_Toc320534768"/>
      <w:r w:rsidRPr="00B36B04">
        <w:rPr>
          <w:lang w:val="sr-Cyrl-RS"/>
        </w:rPr>
        <w:lastRenderedPageBreak/>
        <w:t xml:space="preserve"> </w:t>
      </w:r>
      <w:bookmarkStart w:id="15" w:name="_Toc177390107"/>
      <w:r w:rsidRPr="00B36B04">
        <w:rPr>
          <w:lang w:val="sr-Cyrl-RS"/>
        </w:rPr>
        <w:t>МЕРЕЊА</w:t>
      </w:r>
      <w:bookmarkEnd w:id="14"/>
      <w:bookmarkEnd w:id="15"/>
    </w:p>
    <w:p w14:paraId="12DC65A2"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16" w:name="_Toc177390108"/>
      <w:r w:rsidRPr="00B36B04">
        <w:rPr>
          <w:lang w:val="sr-Cyrl-RS"/>
        </w:rPr>
        <w:t>Zzzzzzzzzzzzzzzzzzzzzzzz</w:t>
      </w:r>
      <w:bookmarkEnd w:id="16"/>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17" w:name="_Toc320534785"/>
      <w:r w:rsidRPr="00B36B04">
        <w:rPr>
          <w:lang w:val="sr-Cyrl-RS"/>
        </w:rPr>
        <w:lastRenderedPageBreak/>
        <w:t xml:space="preserve"> </w:t>
      </w:r>
      <w:bookmarkStart w:id="18" w:name="_Toc177390109"/>
      <w:r w:rsidRPr="00B36B04">
        <w:rPr>
          <w:lang w:val="sr-Cyrl-RS"/>
        </w:rPr>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17"/>
          <w:footerReference w:type="default" r:id="rId18"/>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7390110"/>
      <w:r w:rsidRPr="00B36B04">
        <w:rPr>
          <w:lang w:val="sr-Cyrl-RS"/>
        </w:rPr>
        <w:t>ИНДЕКС ПОЈМОВА</w:t>
      </w:r>
      <w:bookmarkEnd w:id="19"/>
      <w:bookmarkEnd w:id="20"/>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7390111"/>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19"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7390112"/>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0"/>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7390113"/>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A06F9C" w14:textId="77777777" w:rsidR="00C80B08" w:rsidRDefault="00C80B08" w:rsidP="00EF7704">
      <w:pPr>
        <w:spacing w:after="0"/>
      </w:pPr>
      <w:r>
        <w:separator/>
      </w:r>
    </w:p>
  </w:endnote>
  <w:endnote w:type="continuationSeparator" w:id="0">
    <w:p w14:paraId="7C207FA8" w14:textId="77777777" w:rsidR="00C80B08" w:rsidRDefault="00C80B08"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48BFA5" w14:textId="77777777" w:rsidR="00C80B08" w:rsidRDefault="00C80B08" w:rsidP="00EF7704">
      <w:pPr>
        <w:spacing w:after="0"/>
      </w:pPr>
      <w:r>
        <w:separator/>
      </w:r>
    </w:p>
  </w:footnote>
  <w:footnote w:type="continuationSeparator" w:id="0">
    <w:p w14:paraId="296D3E2B" w14:textId="77777777" w:rsidR="00C80B08" w:rsidRDefault="00C80B08"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4">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5">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6">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5E8A"/>
    <w:rsid w:val="001864FF"/>
    <w:rsid w:val="00186706"/>
    <w:rsid w:val="00186C24"/>
    <w:rsid w:val="00187A26"/>
    <w:rsid w:val="00190ADA"/>
    <w:rsid w:val="001923DB"/>
    <w:rsid w:val="00194B85"/>
    <w:rsid w:val="0019638A"/>
    <w:rsid w:val="00196DB0"/>
    <w:rsid w:val="0019736B"/>
    <w:rsid w:val="001A019F"/>
    <w:rsid w:val="001A07EB"/>
    <w:rsid w:val="001A7552"/>
    <w:rsid w:val="001B0891"/>
    <w:rsid w:val="001B10BE"/>
    <w:rsid w:val="001B11AE"/>
    <w:rsid w:val="001B6929"/>
    <w:rsid w:val="001C0931"/>
    <w:rsid w:val="001C7596"/>
    <w:rsid w:val="001C7EB5"/>
    <w:rsid w:val="001D05F7"/>
    <w:rsid w:val="001D4198"/>
    <w:rsid w:val="001D6A64"/>
    <w:rsid w:val="001D71DE"/>
    <w:rsid w:val="001D74C7"/>
    <w:rsid w:val="001E04D0"/>
    <w:rsid w:val="001E0847"/>
    <w:rsid w:val="001E17C0"/>
    <w:rsid w:val="001E4049"/>
    <w:rsid w:val="001E5F76"/>
    <w:rsid w:val="001F606E"/>
    <w:rsid w:val="001F7618"/>
    <w:rsid w:val="0020125E"/>
    <w:rsid w:val="00201403"/>
    <w:rsid w:val="002017EC"/>
    <w:rsid w:val="00201DE7"/>
    <w:rsid w:val="00203BA3"/>
    <w:rsid w:val="00205687"/>
    <w:rsid w:val="00205E3F"/>
    <w:rsid w:val="002072D1"/>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3FE"/>
    <w:rsid w:val="003170D4"/>
    <w:rsid w:val="00317539"/>
    <w:rsid w:val="00320128"/>
    <w:rsid w:val="003204CC"/>
    <w:rsid w:val="00320CE3"/>
    <w:rsid w:val="0032169E"/>
    <w:rsid w:val="00321AA8"/>
    <w:rsid w:val="003226A1"/>
    <w:rsid w:val="003273C7"/>
    <w:rsid w:val="003276D6"/>
    <w:rsid w:val="003311AE"/>
    <w:rsid w:val="00333557"/>
    <w:rsid w:val="003338A8"/>
    <w:rsid w:val="00333C5D"/>
    <w:rsid w:val="00336779"/>
    <w:rsid w:val="0034194E"/>
    <w:rsid w:val="00341C92"/>
    <w:rsid w:val="003427C7"/>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A8F"/>
    <w:rsid w:val="00381C1E"/>
    <w:rsid w:val="00382D4F"/>
    <w:rsid w:val="00383EA6"/>
    <w:rsid w:val="00385B3F"/>
    <w:rsid w:val="003863FC"/>
    <w:rsid w:val="0038715D"/>
    <w:rsid w:val="00390E45"/>
    <w:rsid w:val="00392011"/>
    <w:rsid w:val="00393A5A"/>
    <w:rsid w:val="0039523E"/>
    <w:rsid w:val="00397B88"/>
    <w:rsid w:val="003A3C99"/>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24EC"/>
    <w:rsid w:val="0053488B"/>
    <w:rsid w:val="0053525E"/>
    <w:rsid w:val="005369F9"/>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5FAF"/>
    <w:rsid w:val="005F6692"/>
    <w:rsid w:val="005F7D29"/>
    <w:rsid w:val="006002E3"/>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5A4E"/>
    <w:rsid w:val="006D626C"/>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4093"/>
    <w:rsid w:val="007546D9"/>
    <w:rsid w:val="00754D1F"/>
    <w:rsid w:val="007558C4"/>
    <w:rsid w:val="007565C9"/>
    <w:rsid w:val="0075715F"/>
    <w:rsid w:val="00757DAD"/>
    <w:rsid w:val="00761651"/>
    <w:rsid w:val="007642D2"/>
    <w:rsid w:val="00764C71"/>
    <w:rsid w:val="00766A8B"/>
    <w:rsid w:val="00767856"/>
    <w:rsid w:val="0077135B"/>
    <w:rsid w:val="00772828"/>
    <w:rsid w:val="00773C01"/>
    <w:rsid w:val="0077510A"/>
    <w:rsid w:val="00776960"/>
    <w:rsid w:val="00776F0E"/>
    <w:rsid w:val="007774A1"/>
    <w:rsid w:val="00782196"/>
    <w:rsid w:val="00783405"/>
    <w:rsid w:val="007834D9"/>
    <w:rsid w:val="00784283"/>
    <w:rsid w:val="0078560A"/>
    <w:rsid w:val="00785E07"/>
    <w:rsid w:val="00785F52"/>
    <w:rsid w:val="0078692E"/>
    <w:rsid w:val="00792716"/>
    <w:rsid w:val="00792AEE"/>
    <w:rsid w:val="007976D1"/>
    <w:rsid w:val="00797761"/>
    <w:rsid w:val="007A6565"/>
    <w:rsid w:val="007B326B"/>
    <w:rsid w:val="007B366F"/>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F0A0D"/>
    <w:rsid w:val="00BF195E"/>
    <w:rsid w:val="00BF2771"/>
    <w:rsid w:val="00BF2860"/>
    <w:rsid w:val="00BF33A7"/>
    <w:rsid w:val="00BF56FD"/>
    <w:rsid w:val="00C01DE8"/>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80469"/>
    <w:rsid w:val="00C80B08"/>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BBD"/>
    <w:rsid w:val="00CE7C5D"/>
    <w:rsid w:val="00CE7E17"/>
    <w:rsid w:val="00CF0C84"/>
    <w:rsid w:val="00CF0E66"/>
    <w:rsid w:val="00CF1752"/>
    <w:rsid w:val="00CF1D8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428"/>
    <w:rsid w:val="00D74851"/>
    <w:rsid w:val="00D77917"/>
    <w:rsid w:val="00D808FB"/>
    <w:rsid w:val="00D82D81"/>
    <w:rsid w:val="00D82EBD"/>
    <w:rsid w:val="00D82FDA"/>
    <w:rsid w:val="00D83F4D"/>
    <w:rsid w:val="00D84236"/>
    <w:rsid w:val="00D84A33"/>
    <w:rsid w:val="00D85535"/>
    <w:rsid w:val="00D85553"/>
    <w:rsid w:val="00D86652"/>
    <w:rsid w:val="00D934C3"/>
    <w:rsid w:val="00DA010A"/>
    <w:rsid w:val="00DA35BB"/>
    <w:rsid w:val="00DB1B02"/>
    <w:rsid w:val="00DB5BE9"/>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E2E"/>
    <w:rsid w:val="00E4558A"/>
    <w:rsid w:val="00E458DE"/>
    <w:rsid w:val="00E45D9E"/>
    <w:rsid w:val="00E47786"/>
    <w:rsid w:val="00E50496"/>
    <w:rsid w:val="00E537EB"/>
    <w:rsid w:val="00E55D7B"/>
    <w:rsid w:val="00E5760E"/>
    <w:rsid w:val="00E60565"/>
    <w:rsid w:val="00E6257A"/>
    <w:rsid w:val="00E62CE0"/>
    <w:rsid w:val="00E62EE6"/>
    <w:rsid w:val="00E6321E"/>
    <w:rsid w:val="00E65632"/>
    <w:rsid w:val="00E665B1"/>
    <w:rsid w:val="00E7272F"/>
    <w:rsid w:val="00E73B03"/>
    <w:rsid w:val="00E746E6"/>
    <w:rsid w:val="00E81A07"/>
    <w:rsid w:val="00E81A0C"/>
    <w:rsid w:val="00E823E2"/>
    <w:rsid w:val="00E83368"/>
    <w:rsid w:val="00E861C2"/>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C1400"/>
    <w:rsid w:val="00EC5C27"/>
    <w:rsid w:val="00EC741F"/>
    <w:rsid w:val="00ED0FB5"/>
    <w:rsid w:val="00ED1A47"/>
    <w:rsid w:val="00ED403C"/>
    <w:rsid w:val="00EE0B8C"/>
    <w:rsid w:val="00EE1B5A"/>
    <w:rsid w:val="00EE334A"/>
    <w:rsid w:val="00EE421B"/>
    <w:rsid w:val="00EE58C6"/>
    <w:rsid w:val="00EE6FCD"/>
    <w:rsid w:val="00EF0112"/>
    <w:rsid w:val="00EF7704"/>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www.prosoundweb.com/article/a_primer_on_ethernet_cabling_for_digital_audi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518</TotalTime>
  <Pages>35</Pages>
  <Words>7838</Words>
  <Characters>44683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52417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93</cp:revision>
  <dcterms:created xsi:type="dcterms:W3CDTF">2023-12-15T14:16:00Z</dcterms:created>
  <dcterms:modified xsi:type="dcterms:W3CDTF">2024-09-19T11:21:00Z</dcterms:modified>
</cp:coreProperties>
</file>